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Atti di controllo politico-amministrativo sui provvedimenti di gestione dell'Ente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atti di controllo politico-amministrativo sui provvedimenti di gestione dell'Ente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B4F42" w:rsidRDefault="006C7281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191389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191389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9138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91389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B4F42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C7281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958BD81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2026-06-06T19:18:00Z</dcterms:modified>
</cp:coreProperties>
</file>